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2155"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These crowdsourced transcriptions were made by EMROC classes and </w:t>
      </w:r>
      <w:proofErr w:type="spellStart"/>
      <w:r w:rsidRPr="008F525D">
        <w:rPr>
          <w:rFonts w:ascii="Lucida Sans Unicode" w:hAnsi="Lucida Sans Unicode" w:cs="Lucida Sans Unicode"/>
          <w:sz w:val="18"/>
          <w:szCs w:val="18"/>
        </w:rPr>
        <w:t>transcribathons</w:t>
      </w:r>
      <w:proofErr w:type="spellEnd"/>
      <w:r w:rsidRPr="008F525D">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8F525D">
        <w:rPr>
          <w:rFonts w:ascii="Lucida Sans Unicode" w:hAnsi="Lucida Sans Unicode" w:cs="Lucida Sans Unicode"/>
          <w:sz w:val="18"/>
          <w:szCs w:val="18"/>
        </w:rPr>
        <w:t>maintained</w:t>
      </w:r>
      <w:proofErr w:type="gramEnd"/>
      <w:r w:rsidRPr="008F525D">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725572D2" w14:textId="77777777" w:rsidR="00FD2614" w:rsidRPr="008F525D" w:rsidRDefault="00FD2614" w:rsidP="00FD2614">
      <w:pPr>
        <w:pStyle w:val="PlainText"/>
        <w:rPr>
          <w:rFonts w:ascii="Lucida Sans Unicode" w:hAnsi="Lucida Sans Unicode" w:cs="Lucida Sans Unicode"/>
          <w:sz w:val="18"/>
          <w:szCs w:val="18"/>
        </w:rPr>
      </w:pPr>
    </w:p>
    <w:p w14:paraId="5322E44A"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Last updated: 28 April 2020</w:t>
      </w:r>
    </w:p>
    <w:p w14:paraId="7C9CCA6A" w14:textId="77777777" w:rsidR="00FD2614" w:rsidRPr="008F525D" w:rsidRDefault="00FD2614" w:rsidP="00FD2614">
      <w:pPr>
        <w:pStyle w:val="PlainText"/>
        <w:rPr>
          <w:rFonts w:ascii="Lucida Sans Unicode" w:hAnsi="Lucida Sans Unicode" w:cs="Lucida Sans Unicode"/>
          <w:sz w:val="18"/>
          <w:szCs w:val="18"/>
        </w:rPr>
      </w:pPr>
    </w:p>
    <w:p w14:paraId="260E350D"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X.d.746: Autograph receipt for making a </w:t>
      </w:r>
      <w:proofErr w:type="spellStart"/>
      <w:r w:rsidRPr="008F525D">
        <w:rPr>
          <w:rFonts w:ascii="Lucida Sans Unicode" w:hAnsi="Lucida Sans Unicode" w:cs="Lucida Sans Unicode"/>
          <w:sz w:val="18"/>
          <w:szCs w:val="18"/>
        </w:rPr>
        <w:t>plaister</w:t>
      </w:r>
      <w:proofErr w:type="spellEnd"/>
      <w:r w:rsidRPr="008F525D">
        <w:rPr>
          <w:rFonts w:ascii="Lucida Sans Unicode" w:hAnsi="Lucida Sans Unicode" w:cs="Lucida Sans Unicode"/>
          <w:sz w:val="18"/>
          <w:szCs w:val="18"/>
        </w:rPr>
        <w:t xml:space="preserve"> using </w:t>
      </w:r>
      <w:proofErr w:type="spellStart"/>
      <w:r w:rsidRPr="008F525D">
        <w:rPr>
          <w:rFonts w:ascii="Lucida Sans Unicode" w:hAnsi="Lucida Sans Unicode" w:cs="Lucida Sans Unicode"/>
          <w:sz w:val="18"/>
          <w:szCs w:val="18"/>
        </w:rPr>
        <w:t>oyl</w:t>
      </w:r>
      <w:proofErr w:type="spellEnd"/>
      <w:r w:rsidRPr="008F525D">
        <w:rPr>
          <w:rFonts w:ascii="Lucida Sans Unicode" w:hAnsi="Lucida Sans Unicode" w:cs="Lucida Sans Unicode"/>
          <w:sz w:val="18"/>
          <w:szCs w:val="18"/>
        </w:rPr>
        <w:t xml:space="preserve"> of olives, </w:t>
      </w:r>
      <w:proofErr w:type="gramStart"/>
      <w:r w:rsidRPr="008F525D">
        <w:rPr>
          <w:rFonts w:ascii="Lucida Sans Unicode" w:hAnsi="Lucida Sans Unicode" w:cs="Lucida Sans Unicode"/>
          <w:sz w:val="18"/>
          <w:szCs w:val="18"/>
        </w:rPr>
        <w:t>half</w:t>
      </w:r>
      <w:proofErr w:type="gramEnd"/>
      <w:r w:rsidRPr="008F525D">
        <w:rPr>
          <w:rFonts w:ascii="Lucida Sans Unicode" w:hAnsi="Lucida Sans Unicode" w:cs="Lucida Sans Unicode"/>
          <w:sz w:val="18"/>
          <w:szCs w:val="18"/>
        </w:rPr>
        <w:t xml:space="preserve"> and ounce of opium </w:t>
      </w:r>
      <w:proofErr w:type="spellStart"/>
      <w:r w:rsidRPr="008F525D">
        <w:rPr>
          <w:rFonts w:ascii="Lucida Sans Unicode" w:hAnsi="Lucida Sans Unicode" w:cs="Lucida Sans Unicode"/>
          <w:sz w:val="18"/>
          <w:szCs w:val="18"/>
        </w:rPr>
        <w:t>dissovled</w:t>
      </w:r>
      <w:proofErr w:type="spellEnd"/>
      <w:r w:rsidRPr="008F525D">
        <w:rPr>
          <w:rFonts w:ascii="Lucida Sans Unicode" w:hAnsi="Lucida Sans Unicode" w:cs="Lucida Sans Unicode"/>
          <w:sz w:val="18"/>
          <w:szCs w:val="18"/>
        </w:rPr>
        <w:t xml:space="preserve"> in a little brandy, whale ambergris, and other herbs.</w:t>
      </w:r>
    </w:p>
    <w:p w14:paraId="0A1606F9"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recto</w:t>
      </w:r>
    </w:p>
    <w:p w14:paraId="0A162A5E"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In case you desire them </w:t>
      </w:r>
      <w:proofErr w:type="spellStart"/>
      <w:r w:rsidRPr="008F525D">
        <w:rPr>
          <w:rFonts w:ascii="Lucida Sans Unicode" w:hAnsi="Lucida Sans Unicode" w:cs="Lucida Sans Unicode"/>
          <w:sz w:val="18"/>
          <w:szCs w:val="18"/>
        </w:rPr>
        <w:t>receits</w:t>
      </w:r>
      <w:proofErr w:type="spellEnd"/>
      <w:r w:rsidRPr="008F525D">
        <w:rPr>
          <w:rFonts w:ascii="Lucida Sans Unicode" w:hAnsi="Lucida Sans Unicode" w:cs="Lucida Sans Unicode"/>
          <w:sz w:val="18"/>
          <w:szCs w:val="18"/>
        </w:rPr>
        <w:t xml:space="preserve"> in </w:t>
      </w:r>
      <w:proofErr w:type="spellStart"/>
      <w:r w:rsidRPr="008F525D">
        <w:rPr>
          <w:rFonts w:ascii="Lucida Sans Unicode" w:hAnsi="Lucida Sans Unicode" w:cs="Lucida Sans Unicode"/>
          <w:sz w:val="18"/>
          <w:szCs w:val="18"/>
        </w:rPr>
        <w:t>english</w:t>
      </w:r>
      <w:proofErr w:type="spellEnd"/>
    </w:p>
    <w:p w14:paraId="0F641C90"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i</w:t>
      </w:r>
      <w:proofErr w:type="spellEnd"/>
      <w:r w:rsidRPr="008F525D">
        <w:rPr>
          <w:rFonts w:ascii="Lucida Sans Unicode" w:hAnsi="Lucida Sans Unicode" w:cs="Lucida Sans Unicode"/>
          <w:sz w:val="18"/>
          <w:szCs w:val="18"/>
        </w:rPr>
        <w:t xml:space="preserve"> Take of read </w:t>
      </w:r>
      <w:proofErr w:type="spellStart"/>
      <w:r w:rsidRPr="008F525D">
        <w:rPr>
          <w:rFonts w:ascii="Lucida Sans Unicode" w:hAnsi="Lucida Sans Unicode" w:cs="Lucida Sans Unicode"/>
          <w:sz w:val="18"/>
          <w:szCs w:val="18"/>
        </w:rPr>
        <w:t>leade</w:t>
      </w:r>
      <w:proofErr w:type="spellEnd"/>
      <w:r w:rsidRPr="008F525D">
        <w:rPr>
          <w:rFonts w:ascii="Lucida Sans Unicode" w:hAnsi="Lucida Sans Unicode" w:cs="Lucida Sans Unicode"/>
          <w:sz w:val="18"/>
          <w:szCs w:val="18"/>
        </w:rPr>
        <w:t xml:space="preserve">, </w:t>
      </w:r>
      <w:proofErr w:type="spellStart"/>
      <w:r w:rsidRPr="008F525D">
        <w:rPr>
          <w:rFonts w:ascii="Lucida Sans Unicode" w:hAnsi="Lucida Sans Unicode" w:cs="Lucida Sans Unicode"/>
          <w:sz w:val="18"/>
          <w:szCs w:val="18"/>
        </w:rPr>
        <w:t>cerusse</w:t>
      </w:r>
      <w:proofErr w:type="spellEnd"/>
      <w:r w:rsidRPr="008F525D">
        <w:rPr>
          <w:rFonts w:ascii="Lucida Sans Unicode" w:hAnsi="Lucida Sans Unicode" w:cs="Lucida Sans Unicode"/>
          <w:sz w:val="18"/>
          <w:szCs w:val="18"/>
        </w:rPr>
        <w:t xml:space="preserve"> &amp; Venice soap of each 9 ounces</w:t>
      </w:r>
    </w:p>
    <w:p w14:paraId="0EA86D93"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mummie</w:t>
      </w:r>
      <w:proofErr w:type="spellEnd"/>
      <w:r w:rsidRPr="008F525D">
        <w:rPr>
          <w:rFonts w:ascii="Lucida Sans Unicode" w:hAnsi="Lucida Sans Unicode" w:cs="Lucida Sans Unicode"/>
          <w:sz w:val="18"/>
          <w:szCs w:val="18"/>
        </w:rPr>
        <w:t xml:space="preserve"> half an ounce, </w:t>
      </w:r>
      <w:proofErr w:type="spellStart"/>
      <w:r w:rsidRPr="008F525D">
        <w:rPr>
          <w:rFonts w:ascii="Lucida Sans Unicode" w:hAnsi="Lucida Sans Unicode" w:cs="Lucida Sans Unicode"/>
          <w:sz w:val="18"/>
          <w:szCs w:val="18"/>
        </w:rPr>
        <w:t>oyl</w:t>
      </w:r>
      <w:proofErr w:type="spellEnd"/>
      <w:r w:rsidRPr="008F525D">
        <w:rPr>
          <w:rFonts w:ascii="Lucida Sans Unicode" w:hAnsi="Lucida Sans Unicode" w:cs="Lucida Sans Unicode"/>
          <w:sz w:val="18"/>
          <w:szCs w:val="18"/>
        </w:rPr>
        <w:t xml:space="preserve"> of olives 2 pound, </w:t>
      </w:r>
      <w:proofErr w:type="spellStart"/>
      <w:r w:rsidRPr="008F525D">
        <w:rPr>
          <w:rFonts w:ascii="Lucida Sans Unicode" w:hAnsi="Lucida Sans Unicode" w:cs="Lucida Sans Unicode"/>
          <w:sz w:val="18"/>
          <w:szCs w:val="18"/>
        </w:rPr>
        <w:t>swyns</w:t>
      </w:r>
      <w:proofErr w:type="spellEnd"/>
      <w:r w:rsidRPr="008F525D">
        <w:rPr>
          <w:rFonts w:ascii="Lucida Sans Unicode" w:hAnsi="Lucida Sans Unicode" w:cs="Lucida Sans Unicode"/>
          <w:sz w:val="18"/>
          <w:szCs w:val="18"/>
        </w:rPr>
        <w:t xml:space="preserve"> seam one ounce</w:t>
      </w:r>
    </w:p>
    <w:p w14:paraId="6E8048C9"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Boyl</w:t>
      </w:r>
      <w:proofErr w:type="spellEnd"/>
      <w:r w:rsidRPr="008F525D">
        <w:rPr>
          <w:rFonts w:ascii="Lucida Sans Unicode" w:hAnsi="Lucida Sans Unicode" w:cs="Lucida Sans Unicode"/>
          <w:sz w:val="18"/>
          <w:szCs w:val="18"/>
        </w:rPr>
        <w:t xml:space="preserve"> all to the consistence of a </w:t>
      </w:r>
      <w:proofErr w:type="spellStart"/>
      <w:r w:rsidRPr="008F525D">
        <w:rPr>
          <w:rFonts w:ascii="Lucida Sans Unicode" w:hAnsi="Lucida Sans Unicode" w:cs="Lucida Sans Unicode"/>
          <w:sz w:val="18"/>
          <w:szCs w:val="18"/>
        </w:rPr>
        <w:t>plaister</w:t>
      </w:r>
      <w:proofErr w:type="spellEnd"/>
      <w:r w:rsidRPr="008F525D">
        <w:rPr>
          <w:rFonts w:ascii="Lucida Sans Unicode" w:hAnsi="Lucida Sans Unicode" w:cs="Lucida Sans Unicode"/>
          <w:sz w:val="18"/>
          <w:szCs w:val="18"/>
        </w:rPr>
        <w:t xml:space="preserve"> &amp; in the end </w:t>
      </w:r>
      <w:proofErr w:type="spellStart"/>
      <w:r w:rsidRPr="008F525D">
        <w:rPr>
          <w:rFonts w:ascii="Lucida Sans Unicode" w:hAnsi="Lucida Sans Unicode" w:cs="Lucida Sans Unicode"/>
          <w:sz w:val="18"/>
          <w:szCs w:val="18"/>
        </w:rPr>
        <w:t>adde</w:t>
      </w:r>
      <w:proofErr w:type="spellEnd"/>
      <w:r w:rsidRPr="008F525D">
        <w:rPr>
          <w:rFonts w:ascii="Lucida Sans Unicode" w:hAnsi="Lucida Sans Unicode" w:cs="Lucida Sans Unicode"/>
          <w:sz w:val="18"/>
          <w:szCs w:val="18"/>
        </w:rPr>
        <w:t xml:space="preserve"> of opium half </w:t>
      </w:r>
      <w:proofErr w:type="spellStart"/>
      <w:r w:rsidRPr="008F525D">
        <w:rPr>
          <w:rFonts w:ascii="Lucida Sans Unicode" w:hAnsi="Lucida Sans Unicode" w:cs="Lucida Sans Unicode"/>
          <w:sz w:val="18"/>
          <w:szCs w:val="18"/>
        </w:rPr>
        <w:t>ane</w:t>
      </w:r>
      <w:proofErr w:type="spellEnd"/>
      <w:r w:rsidRPr="008F525D">
        <w:rPr>
          <w:rFonts w:ascii="Lucida Sans Unicode" w:hAnsi="Lucida Sans Unicode" w:cs="Lucida Sans Unicode"/>
          <w:sz w:val="18"/>
          <w:szCs w:val="18"/>
        </w:rPr>
        <w:t xml:space="preserve"> ounce</w:t>
      </w:r>
    </w:p>
    <w:p w14:paraId="4A75438D"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which is first to be dissolved in a </w:t>
      </w:r>
      <w:proofErr w:type="spellStart"/>
      <w:r w:rsidRPr="008F525D">
        <w:rPr>
          <w:rFonts w:ascii="Lucida Sans Unicode" w:hAnsi="Lucida Sans Unicode" w:cs="Lucida Sans Unicode"/>
          <w:sz w:val="18"/>
          <w:szCs w:val="18"/>
        </w:rPr>
        <w:t>litle</w:t>
      </w:r>
      <w:proofErr w:type="spellEnd"/>
      <w:r w:rsidRPr="008F525D">
        <w:rPr>
          <w:rFonts w:ascii="Lucida Sans Unicode" w:hAnsi="Lucida Sans Unicode" w:cs="Lucida Sans Unicode"/>
          <w:sz w:val="18"/>
          <w:szCs w:val="18"/>
        </w:rPr>
        <w:t xml:space="preserve"> </w:t>
      </w:r>
      <w:proofErr w:type="spellStart"/>
      <w:r w:rsidRPr="008F525D">
        <w:rPr>
          <w:rFonts w:ascii="Lucida Sans Unicode" w:hAnsi="Lucida Sans Unicode" w:cs="Lucida Sans Unicode"/>
          <w:sz w:val="18"/>
          <w:szCs w:val="18"/>
        </w:rPr>
        <w:t>brandee</w:t>
      </w:r>
      <w:proofErr w:type="spellEnd"/>
      <w:r w:rsidRPr="008F525D">
        <w:rPr>
          <w:rFonts w:ascii="Lucida Sans Unicode" w:hAnsi="Lucida Sans Unicode" w:cs="Lucida Sans Unicode"/>
          <w:sz w:val="18"/>
          <w:szCs w:val="18"/>
        </w:rPr>
        <w:t xml:space="preserve"> before you mix it.</w:t>
      </w:r>
    </w:p>
    <w:p w14:paraId="0FAD4DDE"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2. It. Have 2 drams of </w:t>
      </w:r>
      <w:proofErr w:type="spellStart"/>
      <w:r w:rsidRPr="008F525D">
        <w:rPr>
          <w:rFonts w:ascii="Lucida Sans Unicode" w:hAnsi="Lucida Sans Unicode" w:cs="Lucida Sans Unicode"/>
          <w:sz w:val="18"/>
          <w:szCs w:val="18"/>
        </w:rPr>
        <w:t>Balsom</w:t>
      </w:r>
      <w:proofErr w:type="spellEnd"/>
      <w:r w:rsidRPr="008F525D">
        <w:rPr>
          <w:rFonts w:ascii="Lucida Sans Unicode" w:hAnsi="Lucida Sans Unicode" w:cs="Lucida Sans Unicode"/>
          <w:sz w:val="18"/>
          <w:szCs w:val="18"/>
        </w:rPr>
        <w:t xml:space="preserve"> of brimstone </w:t>
      </w:r>
      <w:proofErr w:type="spellStart"/>
      <w:r w:rsidRPr="008F525D">
        <w:rPr>
          <w:rFonts w:ascii="Lucida Sans Unicode" w:hAnsi="Lucida Sans Unicode" w:cs="Lucida Sans Unicode"/>
          <w:sz w:val="18"/>
          <w:szCs w:val="18"/>
        </w:rPr>
        <w:t>succinat</w:t>
      </w:r>
      <w:proofErr w:type="spellEnd"/>
      <w:r w:rsidRPr="008F525D">
        <w:rPr>
          <w:rFonts w:ascii="Lucida Sans Unicode" w:hAnsi="Lucida Sans Unicode" w:cs="Lucida Sans Unicode"/>
          <w:sz w:val="18"/>
          <w:szCs w:val="18"/>
        </w:rPr>
        <w:t xml:space="preserve"> in a </w:t>
      </w:r>
      <w:proofErr w:type="spellStart"/>
      <w:r w:rsidRPr="008F525D">
        <w:rPr>
          <w:rFonts w:ascii="Lucida Sans Unicode" w:hAnsi="Lucida Sans Unicode" w:cs="Lucida Sans Unicode"/>
          <w:sz w:val="18"/>
          <w:szCs w:val="18"/>
        </w:rPr>
        <w:t>litle</w:t>
      </w:r>
      <w:proofErr w:type="spellEnd"/>
      <w:r w:rsidRPr="008F525D">
        <w:rPr>
          <w:rFonts w:ascii="Lucida Sans Unicode" w:hAnsi="Lucida Sans Unicode" w:cs="Lucida Sans Unicode"/>
          <w:sz w:val="18"/>
          <w:szCs w:val="18"/>
        </w:rPr>
        <w:t xml:space="preserve"> glass.</w:t>
      </w:r>
    </w:p>
    <w:p w14:paraId="069108BB"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3 It Take of </w:t>
      </w:r>
      <w:proofErr w:type="spellStart"/>
      <w:r w:rsidRPr="008F525D">
        <w:rPr>
          <w:rFonts w:ascii="Lucida Sans Unicode" w:hAnsi="Lucida Sans Unicode" w:cs="Lucida Sans Unicode"/>
          <w:sz w:val="18"/>
          <w:szCs w:val="18"/>
        </w:rPr>
        <w:t>whaleshot</w:t>
      </w:r>
      <w:proofErr w:type="spellEnd"/>
      <w:r w:rsidRPr="008F525D">
        <w:rPr>
          <w:rFonts w:ascii="Lucida Sans Unicode" w:hAnsi="Lucida Sans Unicode" w:cs="Lucida Sans Unicode"/>
          <w:sz w:val="18"/>
          <w:szCs w:val="18"/>
        </w:rPr>
        <w:t xml:space="preserve"> fresh 2 </w:t>
      </w:r>
      <w:proofErr w:type="spellStart"/>
      <w:r w:rsidRPr="008F525D">
        <w:rPr>
          <w:rFonts w:ascii="Lucida Sans Unicode" w:hAnsi="Lucida Sans Unicode" w:cs="Lucida Sans Unicode"/>
          <w:sz w:val="18"/>
          <w:szCs w:val="18"/>
        </w:rPr>
        <w:t>drap</w:t>
      </w:r>
      <w:proofErr w:type="spellEnd"/>
      <w:r w:rsidRPr="008F525D">
        <w:rPr>
          <w:rFonts w:ascii="Lucida Sans Unicode" w:hAnsi="Lucida Sans Unicode" w:cs="Lucida Sans Unicode"/>
          <w:sz w:val="18"/>
          <w:szCs w:val="18"/>
        </w:rPr>
        <w:t xml:space="preserve"> of amber </w:t>
      </w:r>
      <w:proofErr w:type="spellStart"/>
      <w:r w:rsidRPr="008F525D">
        <w:rPr>
          <w:rFonts w:ascii="Lucida Sans Unicode" w:hAnsi="Lucida Sans Unicode" w:cs="Lucida Sans Unicode"/>
          <w:sz w:val="18"/>
          <w:szCs w:val="18"/>
        </w:rPr>
        <w:t>prepard</w:t>
      </w:r>
      <w:proofErr w:type="spellEnd"/>
      <w:r w:rsidRPr="008F525D">
        <w:rPr>
          <w:rFonts w:ascii="Lucida Sans Unicode" w:hAnsi="Lucida Sans Unicode" w:cs="Lucida Sans Unicode"/>
          <w:sz w:val="18"/>
          <w:szCs w:val="18"/>
        </w:rPr>
        <w:t xml:space="preserve"> &amp; flowers of</w:t>
      </w:r>
    </w:p>
    <w:p w14:paraId="0508A190"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Benzom</w:t>
      </w:r>
      <w:proofErr w:type="spellEnd"/>
      <w:r w:rsidRPr="008F525D">
        <w:rPr>
          <w:rFonts w:ascii="Lucida Sans Unicode" w:hAnsi="Lucida Sans Unicode" w:cs="Lucida Sans Unicode"/>
          <w:sz w:val="18"/>
          <w:szCs w:val="18"/>
        </w:rPr>
        <w:t xml:space="preserve"> of each one </w:t>
      </w:r>
      <w:proofErr w:type="spellStart"/>
      <w:r w:rsidRPr="008F525D">
        <w:rPr>
          <w:rFonts w:ascii="Lucida Sans Unicode" w:hAnsi="Lucida Sans Unicode" w:cs="Lucida Sans Unicode"/>
          <w:sz w:val="18"/>
          <w:szCs w:val="18"/>
        </w:rPr>
        <w:t>drap</w:t>
      </w:r>
      <w:proofErr w:type="spellEnd"/>
      <w:r w:rsidRPr="008F525D">
        <w:rPr>
          <w:rFonts w:ascii="Lucida Sans Unicode" w:hAnsi="Lucida Sans Unicode" w:cs="Lucida Sans Unicode"/>
          <w:sz w:val="18"/>
          <w:szCs w:val="18"/>
        </w:rPr>
        <w:t xml:space="preserve"> mix this together for 2 doses.</w:t>
      </w:r>
    </w:p>
    <w:p w14:paraId="372ACA8F" w14:textId="77777777" w:rsidR="00FD2614" w:rsidRPr="008F525D" w:rsidRDefault="00FD2614" w:rsidP="00FD2614">
      <w:pPr>
        <w:pStyle w:val="PlainText"/>
        <w:rPr>
          <w:rFonts w:ascii="Lucida Sans Unicode" w:hAnsi="Lucida Sans Unicode" w:cs="Lucida Sans Unicode"/>
          <w:sz w:val="18"/>
          <w:szCs w:val="18"/>
        </w:rPr>
      </w:pPr>
    </w:p>
    <w:p w14:paraId="7FA9A118"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The way you are to use </w:t>
      </w:r>
      <w:proofErr w:type="spellStart"/>
      <w:r w:rsidRPr="008F525D">
        <w:rPr>
          <w:rFonts w:ascii="Lucida Sans Unicode" w:hAnsi="Lucida Sans Unicode" w:cs="Lucida Sans Unicode"/>
          <w:sz w:val="18"/>
          <w:szCs w:val="18"/>
        </w:rPr>
        <w:t>thes</w:t>
      </w:r>
      <w:proofErr w:type="spellEnd"/>
      <w:r w:rsidRPr="008F525D">
        <w:rPr>
          <w:rFonts w:ascii="Lucida Sans Unicode" w:hAnsi="Lucida Sans Unicode" w:cs="Lucida Sans Unicode"/>
          <w:sz w:val="18"/>
          <w:szCs w:val="18"/>
        </w:rPr>
        <w:t xml:space="preserve"> is thus Anoint first the place with your </w:t>
      </w:r>
      <w:proofErr w:type="spellStart"/>
      <w:r w:rsidRPr="008F525D">
        <w:rPr>
          <w:rFonts w:ascii="Lucida Sans Unicode" w:hAnsi="Lucida Sans Unicode" w:cs="Lucida Sans Unicode"/>
          <w:sz w:val="18"/>
          <w:szCs w:val="18"/>
        </w:rPr>
        <w:t>balsom</w:t>
      </w:r>
      <w:proofErr w:type="spellEnd"/>
    </w:p>
    <w:p w14:paraId="29960B0F"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having </w:t>
      </w:r>
      <w:proofErr w:type="spellStart"/>
      <w:r w:rsidRPr="008F525D">
        <w:rPr>
          <w:rFonts w:ascii="Lucida Sans Unicode" w:hAnsi="Lucida Sans Unicode" w:cs="Lucida Sans Unicode"/>
          <w:sz w:val="18"/>
          <w:szCs w:val="18"/>
        </w:rPr>
        <w:t>warmd</w:t>
      </w:r>
      <w:proofErr w:type="spellEnd"/>
      <w:r w:rsidRPr="008F525D">
        <w:rPr>
          <w:rFonts w:ascii="Lucida Sans Unicode" w:hAnsi="Lucida Sans Unicode" w:cs="Lucida Sans Unicode"/>
          <w:sz w:val="18"/>
          <w:szCs w:val="18"/>
        </w:rPr>
        <w:t xml:space="preserve"> a little </w:t>
      </w:r>
      <w:proofErr w:type="spellStart"/>
      <w:r w:rsidRPr="008F525D">
        <w:rPr>
          <w:rFonts w:ascii="Lucida Sans Unicode" w:hAnsi="Lucida Sans Unicode" w:cs="Lucida Sans Unicode"/>
          <w:sz w:val="18"/>
          <w:szCs w:val="18"/>
        </w:rPr>
        <w:t>therof</w:t>
      </w:r>
      <w:proofErr w:type="spellEnd"/>
      <w:r w:rsidRPr="008F525D">
        <w:rPr>
          <w:rFonts w:ascii="Lucida Sans Unicode" w:hAnsi="Lucida Sans Unicode" w:cs="Lucida Sans Unicode"/>
          <w:sz w:val="18"/>
          <w:szCs w:val="18"/>
        </w:rPr>
        <w:t xml:space="preserve"> in any small vessel, this you may </w:t>
      </w:r>
      <w:proofErr w:type="spellStart"/>
      <w:r w:rsidRPr="008F525D">
        <w:rPr>
          <w:rFonts w:ascii="Lucida Sans Unicode" w:hAnsi="Lucida Sans Unicode" w:cs="Lucida Sans Unicode"/>
          <w:sz w:val="18"/>
          <w:szCs w:val="18"/>
        </w:rPr>
        <w:t>doe</w:t>
      </w:r>
      <w:proofErr w:type="spellEnd"/>
      <w:r w:rsidRPr="008F525D">
        <w:rPr>
          <w:rFonts w:ascii="Lucida Sans Unicode" w:hAnsi="Lucida Sans Unicode" w:cs="Lucida Sans Unicode"/>
          <w:sz w:val="18"/>
          <w:szCs w:val="18"/>
        </w:rPr>
        <w:t xml:space="preserve"> with a feather</w:t>
      </w:r>
    </w:p>
    <w:p w14:paraId="7C33034E"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before a </w:t>
      </w:r>
      <w:proofErr w:type="spellStart"/>
      <w:r w:rsidRPr="008F525D">
        <w:rPr>
          <w:rFonts w:ascii="Lucida Sans Unicode" w:hAnsi="Lucida Sans Unicode" w:cs="Lucida Sans Unicode"/>
          <w:sz w:val="18"/>
          <w:szCs w:val="18"/>
        </w:rPr>
        <w:t>fyre</w:t>
      </w:r>
      <w:proofErr w:type="spellEnd"/>
      <w:r w:rsidRPr="008F525D">
        <w:rPr>
          <w:rFonts w:ascii="Lucida Sans Unicode" w:hAnsi="Lucida Sans Unicode" w:cs="Lucida Sans Unicode"/>
          <w:sz w:val="18"/>
          <w:szCs w:val="18"/>
        </w:rPr>
        <w:t xml:space="preserve"> if the pain will not allow the hand to </w:t>
      </w:r>
      <w:proofErr w:type="spellStart"/>
      <w:r w:rsidRPr="008F525D">
        <w:rPr>
          <w:rFonts w:ascii="Lucida Sans Unicode" w:hAnsi="Lucida Sans Unicode" w:cs="Lucida Sans Unicode"/>
          <w:sz w:val="18"/>
          <w:szCs w:val="18"/>
        </w:rPr>
        <w:t>doe</w:t>
      </w:r>
      <w:proofErr w:type="spellEnd"/>
      <w:r w:rsidRPr="008F525D">
        <w:rPr>
          <w:rFonts w:ascii="Lucida Sans Unicode" w:hAnsi="Lucida Sans Unicode" w:cs="Lucida Sans Unicode"/>
          <w:sz w:val="18"/>
          <w:szCs w:val="18"/>
        </w:rPr>
        <w:t xml:space="preserve"> it. And instantly</w:t>
      </w:r>
    </w:p>
    <w:p w14:paraId="4C12C4C4"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therafter</w:t>
      </w:r>
      <w:proofErr w:type="spellEnd"/>
      <w:r w:rsidRPr="008F525D">
        <w:rPr>
          <w:rFonts w:ascii="Lucida Sans Unicode" w:hAnsi="Lucida Sans Unicode" w:cs="Lucida Sans Unicode"/>
          <w:sz w:val="18"/>
          <w:szCs w:val="18"/>
        </w:rPr>
        <w:t xml:space="preserve"> apply a part of your </w:t>
      </w:r>
      <w:proofErr w:type="spellStart"/>
      <w:r w:rsidRPr="008F525D">
        <w:rPr>
          <w:rFonts w:ascii="Lucida Sans Unicode" w:hAnsi="Lucida Sans Unicode" w:cs="Lucida Sans Unicode"/>
          <w:sz w:val="18"/>
          <w:szCs w:val="18"/>
        </w:rPr>
        <w:t>plaister</w:t>
      </w:r>
      <w:proofErr w:type="spellEnd"/>
      <w:r w:rsidRPr="008F525D">
        <w:rPr>
          <w:rFonts w:ascii="Lucida Sans Unicode" w:hAnsi="Lucida Sans Unicode" w:cs="Lucida Sans Unicode"/>
          <w:sz w:val="18"/>
          <w:szCs w:val="18"/>
        </w:rPr>
        <w:t xml:space="preserve"> &amp; </w:t>
      </w:r>
      <w:proofErr w:type="spellStart"/>
      <w:r w:rsidRPr="008F525D">
        <w:rPr>
          <w:rFonts w:ascii="Lucida Sans Unicode" w:hAnsi="Lucida Sans Unicode" w:cs="Lucida Sans Unicode"/>
          <w:sz w:val="18"/>
          <w:szCs w:val="18"/>
        </w:rPr>
        <w:t>assoon</w:t>
      </w:r>
      <w:proofErr w:type="spellEnd"/>
      <w:r w:rsidRPr="008F525D">
        <w:rPr>
          <w:rFonts w:ascii="Lucida Sans Unicode" w:hAnsi="Lucida Sans Unicode" w:cs="Lucida Sans Unicode"/>
          <w:sz w:val="18"/>
          <w:szCs w:val="18"/>
        </w:rPr>
        <w:t xml:space="preserve"> as you perceive the</w:t>
      </w:r>
    </w:p>
    <w:p w14:paraId="07136FBE" w14:textId="77777777" w:rsidR="00FD2614" w:rsidRPr="008F525D" w:rsidRDefault="00FD2614" w:rsidP="00FD2614">
      <w:pPr>
        <w:pStyle w:val="PlainText"/>
        <w:rPr>
          <w:rFonts w:ascii="Lucida Sans Unicode" w:hAnsi="Lucida Sans Unicode" w:cs="Lucida Sans Unicode"/>
          <w:sz w:val="18"/>
          <w:szCs w:val="18"/>
        </w:rPr>
      </w:pPr>
      <w:proofErr w:type="spellStart"/>
      <w:r w:rsidRPr="008F525D">
        <w:rPr>
          <w:rFonts w:ascii="Lucida Sans Unicode" w:hAnsi="Lucida Sans Unicode" w:cs="Lucida Sans Unicode"/>
          <w:sz w:val="18"/>
          <w:szCs w:val="18"/>
        </w:rPr>
        <w:t>morbifick</w:t>
      </w:r>
      <w:proofErr w:type="spellEnd"/>
      <w:r w:rsidRPr="008F525D">
        <w:rPr>
          <w:rFonts w:ascii="Lucida Sans Unicode" w:hAnsi="Lucida Sans Unicode" w:cs="Lucida Sans Unicode"/>
          <w:sz w:val="18"/>
          <w:szCs w:val="18"/>
        </w:rPr>
        <w:t xml:space="preserve"> </w:t>
      </w:r>
      <w:proofErr w:type="spellStart"/>
      <w:r w:rsidRPr="008F525D">
        <w:rPr>
          <w:rFonts w:ascii="Lucida Sans Unicode" w:hAnsi="Lucida Sans Unicode" w:cs="Lucida Sans Unicode"/>
          <w:sz w:val="18"/>
          <w:szCs w:val="18"/>
        </w:rPr>
        <w:t>humour</w:t>
      </w:r>
      <w:proofErr w:type="spellEnd"/>
      <w:r w:rsidRPr="008F525D">
        <w:rPr>
          <w:rFonts w:ascii="Lucida Sans Unicode" w:hAnsi="Lucida Sans Unicode" w:cs="Lucida Sans Unicode"/>
          <w:sz w:val="18"/>
          <w:szCs w:val="18"/>
        </w:rPr>
        <w:t xml:space="preserve"> is </w:t>
      </w:r>
      <w:proofErr w:type="spellStart"/>
      <w:r w:rsidRPr="008F525D">
        <w:rPr>
          <w:rFonts w:ascii="Lucida Sans Unicode" w:hAnsi="Lucida Sans Unicode" w:cs="Lucida Sans Unicode"/>
          <w:sz w:val="18"/>
          <w:szCs w:val="18"/>
        </w:rPr>
        <w:t>flitt</w:t>
      </w:r>
      <w:proofErr w:type="spellEnd"/>
      <w:r w:rsidRPr="008F525D">
        <w:rPr>
          <w:rFonts w:ascii="Lucida Sans Unicode" w:hAnsi="Lucida Sans Unicode" w:cs="Lucida Sans Unicode"/>
          <w:sz w:val="18"/>
          <w:szCs w:val="18"/>
        </w:rPr>
        <w:t xml:space="preserve"> which you will know by the flitting of the pain</w:t>
      </w:r>
    </w:p>
    <w:p w14:paraId="0FB28C04"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then take one of your doses of </w:t>
      </w:r>
      <w:proofErr w:type="spellStart"/>
      <w:r w:rsidRPr="008F525D">
        <w:rPr>
          <w:rFonts w:ascii="Lucida Sans Unicode" w:hAnsi="Lucida Sans Unicode" w:cs="Lucida Sans Unicode"/>
          <w:sz w:val="18"/>
          <w:szCs w:val="18"/>
        </w:rPr>
        <w:t>pouder</w:t>
      </w:r>
      <w:proofErr w:type="spellEnd"/>
      <w:r w:rsidRPr="008F525D">
        <w:rPr>
          <w:rFonts w:ascii="Lucida Sans Unicode" w:hAnsi="Lucida Sans Unicode" w:cs="Lucida Sans Unicode"/>
          <w:sz w:val="18"/>
          <w:szCs w:val="18"/>
        </w:rPr>
        <w:t xml:space="preserve"> </w:t>
      </w:r>
      <w:proofErr w:type="spellStart"/>
      <w:r w:rsidRPr="008F525D">
        <w:rPr>
          <w:rFonts w:ascii="Lucida Sans Unicode" w:hAnsi="Lucida Sans Unicode" w:cs="Lucida Sans Unicode"/>
          <w:sz w:val="18"/>
          <w:szCs w:val="18"/>
        </w:rPr>
        <w:t>goeing</w:t>
      </w:r>
      <w:proofErr w:type="spellEnd"/>
      <w:r w:rsidRPr="008F525D">
        <w:rPr>
          <w:rFonts w:ascii="Lucida Sans Unicode" w:hAnsi="Lucida Sans Unicode" w:cs="Lucida Sans Unicode"/>
          <w:sz w:val="18"/>
          <w:szCs w:val="18"/>
        </w:rPr>
        <w:t xml:space="preserve"> to bed first &amp; ordering</w:t>
      </w:r>
    </w:p>
    <w:p w14:paraId="4FB22D93"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to warm a </w:t>
      </w:r>
      <w:proofErr w:type="spellStart"/>
      <w:r w:rsidRPr="008F525D">
        <w:rPr>
          <w:rFonts w:ascii="Lucida Sans Unicode" w:hAnsi="Lucida Sans Unicode" w:cs="Lucida Sans Unicode"/>
          <w:sz w:val="18"/>
          <w:szCs w:val="18"/>
        </w:rPr>
        <w:t>litle</w:t>
      </w:r>
      <w:proofErr w:type="spellEnd"/>
      <w:r w:rsidRPr="008F525D">
        <w:rPr>
          <w:rFonts w:ascii="Lucida Sans Unicode" w:hAnsi="Lucida Sans Unicode" w:cs="Lucida Sans Unicode"/>
          <w:sz w:val="18"/>
          <w:szCs w:val="18"/>
        </w:rPr>
        <w:t xml:space="preserve"> ale to drink above it you may expect a sweat which will</w:t>
      </w:r>
    </w:p>
    <w:p w14:paraId="018B3C1E"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be far more considerable in the place grieved then in any other. This is</w:t>
      </w:r>
    </w:p>
    <w:p w14:paraId="558E0AF6"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 xml:space="preserve">even all wishing the good </w:t>
      </w:r>
      <w:proofErr w:type="spellStart"/>
      <w:r w:rsidRPr="008F525D">
        <w:rPr>
          <w:rFonts w:ascii="Lucida Sans Unicode" w:hAnsi="Lucida Sans Unicode" w:cs="Lucida Sans Unicode"/>
          <w:sz w:val="18"/>
          <w:szCs w:val="18"/>
        </w:rPr>
        <w:t>efferts</w:t>
      </w:r>
      <w:proofErr w:type="spellEnd"/>
      <w:r w:rsidRPr="008F525D">
        <w:rPr>
          <w:rFonts w:ascii="Lucida Sans Unicode" w:hAnsi="Lucida Sans Unicode" w:cs="Lucida Sans Unicode"/>
          <w:sz w:val="18"/>
          <w:szCs w:val="18"/>
        </w:rPr>
        <w:t xml:space="preserve"> of </w:t>
      </w:r>
      <w:proofErr w:type="spellStart"/>
      <w:r w:rsidRPr="008F525D">
        <w:rPr>
          <w:rFonts w:ascii="Lucida Sans Unicode" w:hAnsi="Lucida Sans Unicode" w:cs="Lucida Sans Unicode"/>
          <w:sz w:val="18"/>
          <w:szCs w:val="18"/>
        </w:rPr>
        <w:t>thes</w:t>
      </w:r>
      <w:proofErr w:type="spellEnd"/>
      <w:r w:rsidRPr="008F525D">
        <w:rPr>
          <w:rFonts w:ascii="Lucida Sans Unicode" w:hAnsi="Lucida Sans Unicode" w:cs="Lucida Sans Unicode"/>
          <w:sz w:val="18"/>
          <w:szCs w:val="18"/>
        </w:rPr>
        <w:t xml:space="preserve"> to my Good friend. </w:t>
      </w:r>
      <w:proofErr w:type="gramStart"/>
      <w:r w:rsidRPr="008F525D">
        <w:rPr>
          <w:rFonts w:ascii="Lucida Sans Unicode" w:hAnsi="Lucida Sans Unicode" w:cs="Lucida Sans Unicode"/>
          <w:sz w:val="18"/>
          <w:szCs w:val="18"/>
        </w:rPr>
        <w:t>IW .</w:t>
      </w:r>
      <w:proofErr w:type="gramEnd"/>
    </w:p>
    <w:p w14:paraId="454764D2" w14:textId="77777777" w:rsidR="00FD2614" w:rsidRPr="008F525D" w:rsidRDefault="00FD2614" w:rsidP="00FD2614">
      <w:pPr>
        <w:pStyle w:val="PlainText"/>
        <w:rPr>
          <w:rFonts w:ascii="Lucida Sans Unicode" w:hAnsi="Lucida Sans Unicode" w:cs="Lucida Sans Unicode"/>
          <w:sz w:val="18"/>
          <w:szCs w:val="18"/>
        </w:rPr>
      </w:pPr>
      <w:r w:rsidRPr="008F525D">
        <w:rPr>
          <w:rFonts w:ascii="Lucida Sans Unicode" w:hAnsi="Lucida Sans Unicode" w:cs="Lucida Sans Unicode"/>
          <w:sz w:val="18"/>
          <w:szCs w:val="18"/>
        </w:rPr>
        <w:t>verso</w:t>
      </w:r>
    </w:p>
    <w:sectPr w:rsidR="00FD2614" w:rsidRPr="008F525D" w:rsidSect="00B8299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8F525D"/>
    <w:rsid w:val="00D37990"/>
    <w:rsid w:val="00F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1C1"/>
  <w15:chartTrackingRefBased/>
  <w15:docId w15:val="{B2382C26-CA93-4CF6-A051-6D2C437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29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29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2022-06-28T16:32:00Z</dcterms:created>
  <dcterms:modified xsi:type="dcterms:W3CDTF">2022-06-28T16:32:00Z</dcterms:modified>
</cp:coreProperties>
</file>