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5F6C8" w14:textId="77777777" w:rsidR="005F0BD1" w:rsidRPr="00925279" w:rsidRDefault="005F0BD1" w:rsidP="005F0BD1">
      <w:pPr>
        <w:pStyle w:val="PlainText"/>
        <w:rPr>
          <w:rFonts w:ascii="Lucida Sans Unicode" w:hAnsi="Lucida Sans Unicode" w:cs="Lucida Sans Unicode"/>
          <w:sz w:val="18"/>
          <w:szCs w:val="18"/>
        </w:rPr>
      </w:pPr>
      <w:r w:rsidRPr="00925279">
        <w:rPr>
          <w:rFonts w:ascii="Lucida Sans Unicode" w:hAnsi="Lucida Sans Unicode" w:cs="Lucida Sans Unicode"/>
          <w:sz w:val="18"/>
          <w:szCs w:val="18"/>
        </w:rPr>
        <w:t xml:space="preserve">These crowdsourced transcriptions were made by EMROC classes and </w:t>
      </w:r>
      <w:proofErr w:type="spellStart"/>
      <w:r w:rsidRPr="00925279">
        <w:rPr>
          <w:rFonts w:ascii="Lucida Sans Unicode" w:hAnsi="Lucida Sans Unicode" w:cs="Lucida Sans Unicode"/>
          <w:sz w:val="18"/>
          <w:szCs w:val="18"/>
        </w:rPr>
        <w:t>transcribathons</w:t>
      </w:r>
      <w:proofErr w:type="spellEnd"/>
      <w:r w:rsidRPr="00925279">
        <w:rPr>
          <w:rFonts w:ascii="Lucida Sans Unicode" w:hAnsi="Lucida Sans Unicode" w:cs="Lucida Sans Unicode"/>
          <w:sz w:val="18"/>
          <w:szCs w:val="18"/>
        </w:rPr>
        <w:t xml:space="preserve"> (emroc.hypotheses.org), Shakespeare’s World volunteers, Folger docents, and paleography students. Original line endings, spelling, and punctuation are </w:t>
      </w:r>
      <w:proofErr w:type="gramStart"/>
      <w:r w:rsidRPr="00925279">
        <w:rPr>
          <w:rFonts w:ascii="Lucida Sans Unicode" w:hAnsi="Lucida Sans Unicode" w:cs="Lucida Sans Unicode"/>
          <w:sz w:val="18"/>
          <w:szCs w:val="18"/>
        </w:rPr>
        <w:t>maintained</w:t>
      </w:r>
      <w:proofErr w:type="gramEnd"/>
      <w:r w:rsidRPr="00925279">
        <w:rPr>
          <w:rFonts w:ascii="Lucida Sans Unicode" w:hAnsi="Lucida Sans Unicode" w:cs="Lucida Sans Unicode"/>
          <w:sz w:val="18"/>
          <w:szCs w:val="18"/>
        </w:rPr>
        <w:t xml:space="preserve"> and abbreviations are expanded, but the overall layout is not reproduced. Please contact emmo@folger.edu with transcription errors. Digitized images are available on LUNA and XML versions are available upon request. All transcriptions can be freely used and shared without restrictions, but please acknowledge “Folger Shakespeare Library” and the source manuscript’s call number.</w:t>
      </w:r>
    </w:p>
    <w:p w14:paraId="05F957FD" w14:textId="77777777" w:rsidR="005F0BD1" w:rsidRPr="00925279" w:rsidRDefault="005F0BD1" w:rsidP="005F0BD1">
      <w:pPr>
        <w:pStyle w:val="PlainText"/>
        <w:rPr>
          <w:rFonts w:ascii="Lucida Sans Unicode" w:hAnsi="Lucida Sans Unicode" w:cs="Lucida Sans Unicode"/>
          <w:sz w:val="18"/>
          <w:szCs w:val="18"/>
        </w:rPr>
      </w:pPr>
    </w:p>
    <w:p w14:paraId="49B125CE" w14:textId="77777777" w:rsidR="005F0BD1" w:rsidRPr="00925279" w:rsidRDefault="005F0BD1" w:rsidP="005F0BD1">
      <w:pPr>
        <w:pStyle w:val="PlainText"/>
        <w:rPr>
          <w:rFonts w:ascii="Lucida Sans Unicode" w:hAnsi="Lucida Sans Unicode" w:cs="Lucida Sans Unicode"/>
          <w:sz w:val="18"/>
          <w:szCs w:val="18"/>
        </w:rPr>
      </w:pPr>
      <w:r w:rsidRPr="00925279">
        <w:rPr>
          <w:rFonts w:ascii="Lucida Sans Unicode" w:hAnsi="Lucida Sans Unicode" w:cs="Lucida Sans Unicode"/>
          <w:sz w:val="18"/>
          <w:szCs w:val="18"/>
        </w:rPr>
        <w:t>Last updated: 28 April 2020</w:t>
      </w:r>
    </w:p>
    <w:p w14:paraId="2C041FB6" w14:textId="77777777" w:rsidR="005F0BD1" w:rsidRPr="00925279" w:rsidRDefault="005F0BD1" w:rsidP="005F0BD1">
      <w:pPr>
        <w:pStyle w:val="PlainText"/>
        <w:rPr>
          <w:rFonts w:ascii="Lucida Sans Unicode" w:hAnsi="Lucida Sans Unicode" w:cs="Lucida Sans Unicode"/>
          <w:sz w:val="18"/>
          <w:szCs w:val="18"/>
        </w:rPr>
      </w:pPr>
    </w:p>
    <w:p w14:paraId="354154B9" w14:textId="77777777" w:rsidR="005F0BD1" w:rsidRPr="00925279" w:rsidRDefault="005F0BD1" w:rsidP="005F0BD1">
      <w:pPr>
        <w:pStyle w:val="PlainText"/>
        <w:rPr>
          <w:rFonts w:ascii="Lucida Sans Unicode" w:hAnsi="Lucida Sans Unicode" w:cs="Lucida Sans Unicode"/>
          <w:sz w:val="18"/>
          <w:szCs w:val="18"/>
        </w:rPr>
      </w:pPr>
      <w:r w:rsidRPr="00925279">
        <w:rPr>
          <w:rFonts w:ascii="Lucida Sans Unicode" w:hAnsi="Lucida Sans Unicode" w:cs="Lucida Sans Unicode"/>
          <w:sz w:val="18"/>
          <w:szCs w:val="18"/>
        </w:rPr>
        <w:t>X.d.751: Receipt for scurvy grass ale [manuscript], ca. 18th century.</w:t>
      </w:r>
    </w:p>
    <w:p w14:paraId="265BFB40" w14:textId="77777777" w:rsidR="005F0BD1" w:rsidRPr="00925279" w:rsidRDefault="005F0BD1" w:rsidP="005F0BD1">
      <w:pPr>
        <w:pStyle w:val="PlainText"/>
        <w:rPr>
          <w:rFonts w:ascii="Lucida Sans Unicode" w:hAnsi="Lucida Sans Unicode" w:cs="Lucida Sans Unicode"/>
          <w:sz w:val="18"/>
          <w:szCs w:val="18"/>
        </w:rPr>
      </w:pPr>
      <w:r w:rsidRPr="00925279">
        <w:rPr>
          <w:rFonts w:ascii="Lucida Sans Unicode" w:hAnsi="Lucida Sans Unicode" w:cs="Lucida Sans Unicode"/>
          <w:sz w:val="18"/>
          <w:szCs w:val="18"/>
        </w:rPr>
        <w:t>recto</w:t>
      </w:r>
    </w:p>
    <w:p w14:paraId="31C28903" w14:textId="77777777" w:rsidR="005F0BD1" w:rsidRPr="00925279" w:rsidRDefault="005F0BD1" w:rsidP="005F0BD1">
      <w:pPr>
        <w:pStyle w:val="PlainText"/>
        <w:rPr>
          <w:rFonts w:ascii="Lucida Sans Unicode" w:hAnsi="Lucida Sans Unicode" w:cs="Lucida Sans Unicode"/>
          <w:sz w:val="18"/>
          <w:szCs w:val="18"/>
        </w:rPr>
      </w:pPr>
      <w:r w:rsidRPr="00925279">
        <w:rPr>
          <w:rFonts w:ascii="Lucida Sans Unicode" w:hAnsi="Lucida Sans Unicode" w:cs="Lucida Sans Unicode"/>
          <w:sz w:val="18"/>
          <w:szCs w:val="18"/>
        </w:rPr>
        <w:t xml:space="preserve">The roots of the sharp </w:t>
      </w:r>
      <w:proofErr w:type="spellStart"/>
      <w:r w:rsidRPr="00925279">
        <w:rPr>
          <w:rFonts w:ascii="Lucida Sans Unicode" w:hAnsi="Lucida Sans Unicode" w:cs="Lucida Sans Unicode"/>
          <w:sz w:val="18"/>
          <w:szCs w:val="18"/>
        </w:rPr>
        <w:t>poynted</w:t>
      </w:r>
      <w:proofErr w:type="spellEnd"/>
      <w:r w:rsidRPr="00925279">
        <w:rPr>
          <w:rFonts w:ascii="Lucida Sans Unicode" w:hAnsi="Lucida Sans Unicode" w:cs="Lucida Sans Unicode"/>
          <w:sz w:val="18"/>
          <w:szCs w:val="18"/>
        </w:rPr>
        <w:t xml:space="preserve"> dock six ounces</w:t>
      </w:r>
    </w:p>
    <w:p w14:paraId="0F0F0BDD" w14:textId="77777777" w:rsidR="005F0BD1" w:rsidRPr="00925279" w:rsidRDefault="005F0BD1" w:rsidP="005F0BD1">
      <w:pPr>
        <w:pStyle w:val="PlainText"/>
        <w:rPr>
          <w:rFonts w:ascii="Lucida Sans Unicode" w:hAnsi="Lucida Sans Unicode" w:cs="Lucida Sans Unicode"/>
          <w:sz w:val="18"/>
          <w:szCs w:val="18"/>
        </w:rPr>
      </w:pPr>
      <w:r w:rsidRPr="00925279">
        <w:rPr>
          <w:rFonts w:ascii="Lucida Sans Unicode" w:hAnsi="Lucida Sans Unicode" w:cs="Lucida Sans Unicode"/>
          <w:sz w:val="18"/>
          <w:szCs w:val="18"/>
        </w:rPr>
        <w:t>The roots of fennel Asparagus and horse radish of each two ounces</w:t>
      </w:r>
    </w:p>
    <w:p w14:paraId="4F46D39C" w14:textId="77777777" w:rsidR="005F0BD1" w:rsidRPr="00925279" w:rsidRDefault="005F0BD1" w:rsidP="005F0BD1">
      <w:pPr>
        <w:pStyle w:val="PlainText"/>
        <w:rPr>
          <w:rFonts w:ascii="Lucida Sans Unicode" w:hAnsi="Lucida Sans Unicode" w:cs="Lucida Sans Unicode"/>
          <w:sz w:val="18"/>
          <w:szCs w:val="18"/>
        </w:rPr>
      </w:pPr>
      <w:r w:rsidRPr="00925279">
        <w:rPr>
          <w:rFonts w:ascii="Lucida Sans Unicode" w:hAnsi="Lucida Sans Unicode" w:cs="Lucida Sans Unicode"/>
          <w:sz w:val="18"/>
          <w:szCs w:val="18"/>
        </w:rPr>
        <w:t xml:space="preserve">The </w:t>
      </w:r>
      <w:proofErr w:type="spellStart"/>
      <w:r w:rsidRPr="00925279">
        <w:rPr>
          <w:rFonts w:ascii="Lucida Sans Unicode" w:hAnsi="Lucida Sans Unicode" w:cs="Lucida Sans Unicode"/>
          <w:sz w:val="18"/>
          <w:szCs w:val="18"/>
        </w:rPr>
        <w:t>midle</w:t>
      </w:r>
      <w:proofErr w:type="spellEnd"/>
      <w:r w:rsidRPr="00925279">
        <w:rPr>
          <w:rFonts w:ascii="Lucida Sans Unicode" w:hAnsi="Lucida Sans Unicode" w:cs="Lucida Sans Unicode"/>
          <w:sz w:val="18"/>
          <w:szCs w:val="18"/>
        </w:rPr>
        <w:t xml:space="preserve"> bark of the ash and elder </w:t>
      </w:r>
      <w:proofErr w:type="spellStart"/>
      <w:r w:rsidRPr="00925279">
        <w:rPr>
          <w:rFonts w:ascii="Lucida Sans Unicode" w:hAnsi="Lucida Sans Unicode" w:cs="Lucida Sans Unicode"/>
          <w:sz w:val="18"/>
          <w:szCs w:val="18"/>
        </w:rPr>
        <w:t>trie</w:t>
      </w:r>
      <w:proofErr w:type="spellEnd"/>
      <w:r w:rsidRPr="00925279">
        <w:rPr>
          <w:rFonts w:ascii="Lucida Sans Unicode" w:hAnsi="Lucida Sans Unicode" w:cs="Lucida Sans Unicode"/>
          <w:sz w:val="18"/>
          <w:szCs w:val="18"/>
        </w:rPr>
        <w:t xml:space="preserve"> of each </w:t>
      </w:r>
      <w:proofErr w:type="spellStart"/>
      <w:r w:rsidRPr="00925279">
        <w:rPr>
          <w:rFonts w:ascii="Lucida Sans Unicode" w:hAnsi="Lucida Sans Unicode" w:cs="Lucida Sans Unicode"/>
          <w:sz w:val="18"/>
          <w:szCs w:val="18"/>
        </w:rPr>
        <w:t>ane</w:t>
      </w:r>
      <w:proofErr w:type="spellEnd"/>
      <w:r w:rsidRPr="00925279">
        <w:rPr>
          <w:rFonts w:ascii="Lucida Sans Unicode" w:hAnsi="Lucida Sans Unicode" w:cs="Lucida Sans Unicode"/>
          <w:sz w:val="18"/>
          <w:szCs w:val="18"/>
        </w:rPr>
        <w:t xml:space="preserve"> ounce and </w:t>
      </w:r>
      <w:proofErr w:type="spellStart"/>
      <w:r w:rsidRPr="00925279">
        <w:rPr>
          <w:rFonts w:ascii="Lucida Sans Unicode" w:hAnsi="Lucida Sans Unicode" w:cs="Lucida Sans Unicode"/>
          <w:sz w:val="18"/>
          <w:szCs w:val="18"/>
        </w:rPr>
        <w:t>ane</w:t>
      </w:r>
      <w:proofErr w:type="spellEnd"/>
      <w:r w:rsidRPr="00925279">
        <w:rPr>
          <w:rFonts w:ascii="Lucida Sans Unicode" w:hAnsi="Lucida Sans Unicode" w:cs="Lucida Sans Unicode"/>
          <w:sz w:val="18"/>
          <w:szCs w:val="18"/>
        </w:rPr>
        <w:t xml:space="preserve"> half</w:t>
      </w:r>
    </w:p>
    <w:p w14:paraId="6B30D598" w14:textId="77777777" w:rsidR="005F0BD1" w:rsidRPr="00925279" w:rsidRDefault="005F0BD1" w:rsidP="005F0BD1">
      <w:pPr>
        <w:pStyle w:val="PlainText"/>
        <w:rPr>
          <w:rFonts w:ascii="Lucida Sans Unicode" w:hAnsi="Lucida Sans Unicode" w:cs="Lucida Sans Unicode"/>
          <w:sz w:val="18"/>
          <w:szCs w:val="18"/>
        </w:rPr>
      </w:pPr>
      <w:proofErr w:type="spellStart"/>
      <w:r w:rsidRPr="00925279">
        <w:rPr>
          <w:rFonts w:ascii="Lucida Sans Unicode" w:hAnsi="Lucida Sans Unicode" w:cs="Lucida Sans Unicode"/>
          <w:sz w:val="18"/>
          <w:szCs w:val="18"/>
        </w:rPr>
        <w:t>scurvie</w:t>
      </w:r>
      <w:proofErr w:type="spellEnd"/>
      <w:r w:rsidRPr="00925279">
        <w:rPr>
          <w:rFonts w:ascii="Lucida Sans Unicode" w:hAnsi="Lucida Sans Unicode" w:cs="Lucida Sans Unicode"/>
          <w:sz w:val="18"/>
          <w:szCs w:val="18"/>
        </w:rPr>
        <w:t xml:space="preserve"> </w:t>
      </w:r>
      <w:proofErr w:type="spellStart"/>
      <w:r w:rsidRPr="00925279">
        <w:rPr>
          <w:rFonts w:ascii="Lucida Sans Unicode" w:hAnsi="Lucida Sans Unicode" w:cs="Lucida Sans Unicode"/>
          <w:sz w:val="18"/>
          <w:szCs w:val="18"/>
        </w:rPr>
        <w:t>grasse</w:t>
      </w:r>
      <w:proofErr w:type="spellEnd"/>
      <w:r w:rsidRPr="00925279">
        <w:rPr>
          <w:rFonts w:ascii="Lucida Sans Unicode" w:hAnsi="Lucida Sans Unicode" w:cs="Lucida Sans Unicode"/>
          <w:sz w:val="18"/>
          <w:szCs w:val="18"/>
        </w:rPr>
        <w:t xml:space="preserve"> two </w:t>
      </w:r>
      <w:proofErr w:type="spellStart"/>
      <w:r w:rsidRPr="00925279">
        <w:rPr>
          <w:rFonts w:ascii="Lucida Sans Unicode" w:hAnsi="Lucida Sans Unicode" w:cs="Lucida Sans Unicode"/>
          <w:sz w:val="18"/>
          <w:szCs w:val="18"/>
        </w:rPr>
        <w:t>handfulls</w:t>
      </w:r>
      <w:proofErr w:type="spellEnd"/>
    </w:p>
    <w:p w14:paraId="4B7F24D3" w14:textId="77777777" w:rsidR="005F0BD1" w:rsidRPr="00925279" w:rsidRDefault="005F0BD1" w:rsidP="005F0BD1">
      <w:pPr>
        <w:pStyle w:val="PlainText"/>
        <w:rPr>
          <w:rFonts w:ascii="Lucida Sans Unicode" w:hAnsi="Lucida Sans Unicode" w:cs="Lucida Sans Unicode"/>
          <w:sz w:val="18"/>
          <w:szCs w:val="18"/>
        </w:rPr>
      </w:pPr>
      <w:r w:rsidRPr="00925279">
        <w:rPr>
          <w:rFonts w:ascii="Lucida Sans Unicode" w:hAnsi="Lucida Sans Unicode" w:cs="Lucida Sans Unicode"/>
          <w:sz w:val="18"/>
          <w:szCs w:val="18"/>
        </w:rPr>
        <w:t xml:space="preserve">water cresses </w:t>
      </w:r>
      <w:proofErr w:type="spellStart"/>
      <w:r w:rsidRPr="00925279">
        <w:rPr>
          <w:rFonts w:ascii="Lucida Sans Unicode" w:hAnsi="Lucida Sans Unicode" w:cs="Lucida Sans Unicode"/>
          <w:sz w:val="18"/>
          <w:szCs w:val="18"/>
        </w:rPr>
        <w:t>brooklyme</w:t>
      </w:r>
      <w:proofErr w:type="spellEnd"/>
      <w:r w:rsidRPr="00925279">
        <w:rPr>
          <w:rFonts w:ascii="Lucida Sans Unicode" w:hAnsi="Lucida Sans Unicode" w:cs="Lucida Sans Unicode"/>
          <w:sz w:val="18"/>
          <w:szCs w:val="18"/>
        </w:rPr>
        <w:t xml:space="preserve"> </w:t>
      </w:r>
      <w:proofErr w:type="spellStart"/>
      <w:r w:rsidRPr="00925279">
        <w:rPr>
          <w:rFonts w:ascii="Lucida Sans Unicode" w:hAnsi="Lucida Sans Unicode" w:cs="Lucida Sans Unicode"/>
          <w:sz w:val="18"/>
          <w:szCs w:val="18"/>
        </w:rPr>
        <w:t>hynds</w:t>
      </w:r>
      <w:proofErr w:type="spellEnd"/>
      <w:r w:rsidRPr="00925279">
        <w:rPr>
          <w:rFonts w:ascii="Lucida Sans Unicode" w:hAnsi="Lucida Sans Unicode" w:cs="Lucida Sans Unicode"/>
          <w:sz w:val="18"/>
          <w:szCs w:val="18"/>
        </w:rPr>
        <w:t xml:space="preserve"> tongue Germander and maiden hair of each</w:t>
      </w:r>
    </w:p>
    <w:p w14:paraId="67B48F30" w14:textId="77777777" w:rsidR="005F0BD1" w:rsidRPr="00925279" w:rsidRDefault="005F0BD1" w:rsidP="005F0BD1">
      <w:pPr>
        <w:pStyle w:val="PlainText"/>
        <w:rPr>
          <w:rFonts w:ascii="Lucida Sans Unicode" w:hAnsi="Lucida Sans Unicode" w:cs="Lucida Sans Unicode"/>
          <w:sz w:val="18"/>
          <w:szCs w:val="18"/>
        </w:rPr>
      </w:pPr>
      <w:r w:rsidRPr="00925279">
        <w:rPr>
          <w:rFonts w:ascii="Lucida Sans Unicode" w:hAnsi="Lucida Sans Unicode" w:cs="Lucida Sans Unicode"/>
          <w:sz w:val="18"/>
          <w:szCs w:val="18"/>
        </w:rPr>
        <w:t xml:space="preserve">Tane </w:t>
      </w:r>
      <w:proofErr w:type="spellStart"/>
      <w:r w:rsidRPr="00925279">
        <w:rPr>
          <w:rFonts w:ascii="Lucida Sans Unicode" w:hAnsi="Lucida Sans Unicode" w:cs="Lucida Sans Unicode"/>
          <w:sz w:val="18"/>
          <w:szCs w:val="18"/>
        </w:rPr>
        <w:t>handfull</w:t>
      </w:r>
      <w:proofErr w:type="spellEnd"/>
    </w:p>
    <w:p w14:paraId="14E60ACB" w14:textId="77777777" w:rsidR="005F0BD1" w:rsidRPr="00925279" w:rsidRDefault="005F0BD1" w:rsidP="005F0BD1">
      <w:pPr>
        <w:pStyle w:val="PlainText"/>
        <w:rPr>
          <w:rFonts w:ascii="Lucida Sans Unicode" w:hAnsi="Lucida Sans Unicode" w:cs="Lucida Sans Unicode"/>
          <w:sz w:val="18"/>
          <w:szCs w:val="18"/>
        </w:rPr>
      </w:pPr>
      <w:r w:rsidRPr="00925279">
        <w:rPr>
          <w:rFonts w:ascii="Lucida Sans Unicode" w:hAnsi="Lucida Sans Unicode" w:cs="Lucida Sans Unicode"/>
          <w:sz w:val="18"/>
          <w:szCs w:val="18"/>
        </w:rPr>
        <w:t xml:space="preserve">The tops of </w:t>
      </w:r>
      <w:proofErr w:type="spellStart"/>
      <w:r w:rsidRPr="00925279">
        <w:rPr>
          <w:rFonts w:ascii="Lucida Sans Unicode" w:hAnsi="Lucida Sans Unicode" w:cs="Lucida Sans Unicode"/>
          <w:sz w:val="18"/>
          <w:szCs w:val="18"/>
        </w:rPr>
        <w:t>firre</w:t>
      </w:r>
      <w:proofErr w:type="spellEnd"/>
      <w:r w:rsidRPr="00925279">
        <w:rPr>
          <w:rFonts w:ascii="Lucida Sans Unicode" w:hAnsi="Lucida Sans Unicode" w:cs="Lucida Sans Unicode"/>
          <w:sz w:val="18"/>
          <w:szCs w:val="18"/>
        </w:rPr>
        <w:t xml:space="preserve"> </w:t>
      </w:r>
      <w:proofErr w:type="spellStart"/>
      <w:r w:rsidRPr="00925279">
        <w:rPr>
          <w:rFonts w:ascii="Lucida Sans Unicode" w:hAnsi="Lucida Sans Unicode" w:cs="Lucida Sans Unicode"/>
          <w:sz w:val="18"/>
          <w:szCs w:val="18"/>
        </w:rPr>
        <w:t>ane</w:t>
      </w:r>
      <w:proofErr w:type="spellEnd"/>
      <w:r w:rsidRPr="00925279">
        <w:rPr>
          <w:rFonts w:ascii="Lucida Sans Unicode" w:hAnsi="Lucida Sans Unicode" w:cs="Lucida Sans Unicode"/>
          <w:sz w:val="18"/>
          <w:szCs w:val="18"/>
        </w:rPr>
        <w:t xml:space="preserve"> </w:t>
      </w:r>
      <w:proofErr w:type="spellStart"/>
      <w:r w:rsidRPr="00925279">
        <w:rPr>
          <w:rFonts w:ascii="Lucida Sans Unicode" w:hAnsi="Lucida Sans Unicode" w:cs="Lucida Sans Unicode"/>
          <w:sz w:val="18"/>
          <w:szCs w:val="18"/>
        </w:rPr>
        <w:t>handfull</w:t>
      </w:r>
      <w:proofErr w:type="spellEnd"/>
    </w:p>
    <w:p w14:paraId="5838C5DE" w14:textId="77777777" w:rsidR="005F0BD1" w:rsidRPr="00925279" w:rsidRDefault="005F0BD1" w:rsidP="005F0BD1">
      <w:pPr>
        <w:pStyle w:val="PlainText"/>
        <w:rPr>
          <w:rFonts w:ascii="Lucida Sans Unicode" w:hAnsi="Lucida Sans Unicode" w:cs="Lucida Sans Unicode"/>
          <w:sz w:val="18"/>
          <w:szCs w:val="18"/>
        </w:rPr>
      </w:pPr>
      <w:r w:rsidRPr="00925279">
        <w:rPr>
          <w:rFonts w:ascii="Lucida Sans Unicode" w:hAnsi="Lucida Sans Unicode" w:cs="Lucida Sans Unicode"/>
          <w:sz w:val="18"/>
          <w:szCs w:val="18"/>
        </w:rPr>
        <w:t>verso</w:t>
      </w:r>
    </w:p>
    <w:sectPr w:rsidR="005F0BD1" w:rsidRPr="00925279" w:rsidSect="00310601">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90"/>
    <w:rsid w:val="005F0BD1"/>
    <w:rsid w:val="00925279"/>
    <w:rsid w:val="00D3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FFCD8"/>
  <w15:chartTrackingRefBased/>
  <w15:docId w15:val="{146C675D-B591-455D-9617-6E6855D6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060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1060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Wahl</dc:creator>
  <cp:keywords/>
  <dc:description/>
  <cp:lastModifiedBy>Emily Wahl</cp:lastModifiedBy>
  <cp:revision>2</cp:revision>
  <dcterms:created xsi:type="dcterms:W3CDTF">2022-06-28T16:35:00Z</dcterms:created>
  <dcterms:modified xsi:type="dcterms:W3CDTF">2022-06-28T16:35:00Z</dcterms:modified>
</cp:coreProperties>
</file>